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63F553" w14:textId="1D5B5575" w:rsidR="00FA6D19" w:rsidRPr="00782F35" w:rsidRDefault="00B80BA9" w:rsidP="00FA6D19">
      <w:pPr>
        <w:jc w:val="center"/>
        <w:rPr>
          <w:rFonts w:ascii="Century Gothic" w:hAnsi="Century Gothic"/>
          <w:b/>
          <w:sz w:val="28"/>
        </w:rPr>
      </w:pPr>
      <w:r>
        <w:rPr>
          <w:rFonts w:ascii="Century Gothic" w:hAnsi="Century Gothic"/>
          <w:b/>
          <w:sz w:val="32"/>
        </w:rPr>
        <w:t>24</w:t>
      </w:r>
      <w:r w:rsidRPr="00B80BA9">
        <w:rPr>
          <w:rFonts w:ascii="Century Gothic" w:hAnsi="Century Gothic"/>
          <w:b/>
          <w:sz w:val="32"/>
          <w:vertAlign w:val="superscript"/>
        </w:rPr>
        <w:t>th</w:t>
      </w:r>
      <w:r>
        <w:rPr>
          <w:rFonts w:ascii="Century Gothic" w:hAnsi="Century Gothic"/>
          <w:b/>
          <w:sz w:val="32"/>
        </w:rPr>
        <w:t xml:space="preserve"> March 2022 – 7.45pm</w:t>
      </w:r>
      <w:r w:rsidR="00FA6D19">
        <w:rPr>
          <w:rFonts w:ascii="Century Gothic" w:hAnsi="Century Gothic"/>
          <w:b/>
          <w:sz w:val="32"/>
        </w:rPr>
        <w:br/>
      </w:r>
      <w:r w:rsidR="00FA6D19">
        <w:rPr>
          <w:rFonts w:ascii="Century Gothic" w:hAnsi="Century Gothic" w:cs="Century Gothic"/>
          <w:sz w:val="28"/>
          <w:szCs w:val="28"/>
        </w:rPr>
        <w:t>[Zoom call was adopted due to Covid 19.]</w:t>
      </w:r>
    </w:p>
    <w:p w14:paraId="03C0BA84" w14:textId="2A0C789F" w:rsidR="00782F35" w:rsidRDefault="00782F35" w:rsidP="0002633D">
      <w:pPr>
        <w:jc w:val="center"/>
        <w:rPr>
          <w:rFonts w:ascii="Century Gothic" w:hAnsi="Century Gothic"/>
          <w:b/>
          <w:sz w:val="28"/>
        </w:rPr>
      </w:pPr>
      <w:r w:rsidRPr="00782F35">
        <w:rPr>
          <w:rFonts w:ascii="Century Gothic" w:hAnsi="Century Gothic"/>
          <w:b/>
          <w:sz w:val="28"/>
        </w:rPr>
        <w:t>Present:</w:t>
      </w:r>
      <w:r w:rsidR="0002633D">
        <w:rPr>
          <w:rFonts w:ascii="Century Gothic" w:hAnsi="Century Gothic"/>
          <w:b/>
          <w:sz w:val="28"/>
        </w:rPr>
        <w:t xml:space="preserve"> Committee </w:t>
      </w:r>
      <w:r w:rsidRPr="00782F35">
        <w:rPr>
          <w:rFonts w:ascii="Century Gothic" w:hAnsi="Century Gothic"/>
          <w:b/>
          <w:sz w:val="28"/>
        </w:rPr>
        <w:t>&amp; Apologies</w:t>
      </w:r>
    </w:p>
    <w:p w14:paraId="13BFFDEC" w14:textId="20EC39D4" w:rsidR="00A10A52" w:rsidRPr="00B80BA9" w:rsidRDefault="00A10A52" w:rsidP="00782F35">
      <w:pPr>
        <w:jc w:val="center"/>
      </w:pPr>
      <w:r w:rsidRPr="003F2A8B">
        <w:rPr>
          <w:rFonts w:ascii="Century Gothic" w:hAnsi="Century Gothic"/>
          <w:b/>
        </w:rPr>
        <w:t xml:space="preserve">Present – </w:t>
      </w:r>
      <w:r w:rsidRPr="003F2A8B">
        <w:rPr>
          <w:rFonts w:ascii="Century Gothic" w:hAnsi="Century Gothic"/>
        </w:rPr>
        <w:t>Kirsti Leask (Chair),</w:t>
      </w:r>
      <w:r w:rsidR="00FA6D19">
        <w:rPr>
          <w:rFonts w:ascii="Century Gothic" w:hAnsi="Century Gothic"/>
        </w:rPr>
        <w:t xml:space="preserve"> Linda Thomson</w:t>
      </w:r>
      <w:r w:rsidRPr="003F2A8B">
        <w:rPr>
          <w:rFonts w:ascii="Century Gothic" w:hAnsi="Century Gothic"/>
        </w:rPr>
        <w:t xml:space="preserve"> (Press Secretary)</w:t>
      </w:r>
      <w:r w:rsidR="00FA6D19">
        <w:rPr>
          <w:rFonts w:ascii="Century Gothic" w:hAnsi="Century Gothic"/>
        </w:rPr>
        <w:t xml:space="preserve">, Chloe Howarth (EOSD rep), </w:t>
      </w:r>
      <w:r w:rsidR="002E5750">
        <w:rPr>
          <w:rFonts w:ascii="Century Gothic" w:hAnsi="Century Gothic"/>
        </w:rPr>
        <w:t>Beth Mouat (Umpiring R</w:t>
      </w:r>
      <w:r w:rsidR="009C20C7">
        <w:rPr>
          <w:rFonts w:ascii="Century Gothic" w:hAnsi="Century Gothic"/>
        </w:rPr>
        <w:t>epresentative)</w:t>
      </w:r>
      <w:r w:rsidR="002E5750">
        <w:rPr>
          <w:rFonts w:ascii="Century Gothic" w:hAnsi="Century Gothic"/>
        </w:rPr>
        <w:t xml:space="preserve">, </w:t>
      </w:r>
      <w:r w:rsidR="00B80BA9" w:rsidRPr="003F2A8B">
        <w:rPr>
          <w:rFonts w:ascii="Century Gothic" w:hAnsi="Century Gothic"/>
        </w:rPr>
        <w:t>Kelsea Blades (Treasurer)</w:t>
      </w:r>
      <w:r w:rsidR="00B80BA9">
        <w:rPr>
          <w:rFonts w:ascii="Century Gothic" w:hAnsi="Century Gothic"/>
        </w:rPr>
        <w:t>,</w:t>
      </w:r>
      <w:r w:rsidR="00B80BA9" w:rsidRPr="00B80BA9">
        <w:rPr>
          <w:rFonts w:ascii="Century Gothic" w:hAnsi="Century Gothic"/>
        </w:rPr>
        <w:t xml:space="preserve"> </w:t>
      </w:r>
      <w:r w:rsidR="00B80BA9">
        <w:rPr>
          <w:rFonts w:ascii="Century Gothic" w:hAnsi="Century Gothic"/>
        </w:rPr>
        <w:t>Charlotte Slater (Website co-ordinator)</w:t>
      </w:r>
      <w:r w:rsidR="00590ABF">
        <w:rPr>
          <w:rFonts w:ascii="Century Gothic" w:hAnsi="Century Gothic"/>
        </w:rPr>
        <w:t>,</w:t>
      </w:r>
      <w:r w:rsidR="00590ABF" w:rsidRPr="00590ABF">
        <w:rPr>
          <w:rFonts w:ascii="Century Gothic" w:hAnsi="Century Gothic"/>
        </w:rPr>
        <w:t xml:space="preserve"> </w:t>
      </w:r>
      <w:r w:rsidR="00590ABF">
        <w:rPr>
          <w:rFonts w:ascii="Century Gothic" w:hAnsi="Century Gothic"/>
        </w:rPr>
        <w:t>Leah Henry (secretary</w:t>
      </w:r>
    </w:p>
    <w:p w14:paraId="526094C6" w14:textId="3CEDDEC1" w:rsidR="00782F35" w:rsidRDefault="003F2A8B" w:rsidP="00C13C43">
      <w:pPr>
        <w:jc w:val="center"/>
        <w:rPr>
          <w:rFonts w:ascii="Century Gothic" w:hAnsi="Century Gothic"/>
        </w:rPr>
      </w:pPr>
      <w:r w:rsidRPr="003F2A8B">
        <w:rPr>
          <w:rFonts w:ascii="Century Gothic" w:hAnsi="Century Gothic"/>
          <w:b/>
        </w:rPr>
        <w:t xml:space="preserve">Apologies </w:t>
      </w:r>
      <w:r w:rsidRPr="003F2A8B">
        <w:rPr>
          <w:rFonts w:ascii="Century Gothic" w:hAnsi="Century Gothic"/>
        </w:rPr>
        <w:t>–</w:t>
      </w:r>
      <w:r w:rsidR="002E5750" w:rsidRPr="002E5750">
        <w:rPr>
          <w:rFonts w:ascii="Century Gothic" w:hAnsi="Century Gothic"/>
        </w:rPr>
        <w:t>Victoria Duthie (County Rep)</w:t>
      </w:r>
      <w:r w:rsidR="009C20C7">
        <w:rPr>
          <w:rFonts w:ascii="Century Gothic" w:hAnsi="Century Gothic"/>
        </w:rPr>
        <w:t>,</w:t>
      </w:r>
      <w:r w:rsidR="009C20C7" w:rsidRPr="009C20C7">
        <w:rPr>
          <w:rFonts w:ascii="Century Gothic" w:hAnsi="Century Gothic"/>
        </w:rPr>
        <w:t xml:space="preserve"> </w:t>
      </w:r>
      <w:r w:rsidR="00B80BA9">
        <w:rPr>
          <w:rFonts w:ascii="Century Gothic" w:hAnsi="Century Gothic"/>
        </w:rPr>
        <w:t>Claire Morris</w:t>
      </w:r>
      <w:r w:rsidR="00B80BA9" w:rsidRPr="003F2A8B">
        <w:rPr>
          <w:rFonts w:ascii="Century Gothic" w:hAnsi="Century Gothic"/>
        </w:rPr>
        <w:t xml:space="preserve"> (Vice Chair),</w:t>
      </w:r>
      <w:r w:rsidR="00B80BA9">
        <w:rPr>
          <w:rFonts w:ascii="Century Gothic" w:hAnsi="Century Gothic"/>
        </w:rPr>
        <w:t xml:space="preserve"> </w:t>
      </w:r>
      <w:r w:rsidR="00B80BA9" w:rsidRPr="003F2A8B">
        <w:rPr>
          <w:rFonts w:ascii="Century Gothic" w:hAnsi="Century Gothic"/>
        </w:rPr>
        <w:t xml:space="preserve">Kayti </w:t>
      </w:r>
      <w:proofErr w:type="spellStart"/>
      <w:r w:rsidR="00B80BA9" w:rsidRPr="003F2A8B">
        <w:rPr>
          <w:rFonts w:ascii="Century Gothic" w:hAnsi="Century Gothic"/>
        </w:rPr>
        <w:t>Je</w:t>
      </w:r>
      <w:r w:rsidR="00B80BA9">
        <w:rPr>
          <w:rFonts w:ascii="Century Gothic" w:hAnsi="Century Gothic"/>
        </w:rPr>
        <w:t>romson</w:t>
      </w:r>
      <w:proofErr w:type="spellEnd"/>
      <w:r w:rsidR="00B80BA9">
        <w:rPr>
          <w:rFonts w:ascii="Century Gothic" w:hAnsi="Century Gothic"/>
        </w:rPr>
        <w:t xml:space="preserve"> (Fixtures Secretary), </w:t>
      </w:r>
      <w:proofErr w:type="spellStart"/>
      <w:r w:rsidR="00B80BA9">
        <w:rPr>
          <w:rFonts w:ascii="Century Gothic" w:hAnsi="Century Gothic"/>
        </w:rPr>
        <w:t>Sanna</w:t>
      </w:r>
      <w:proofErr w:type="spellEnd"/>
      <w:r w:rsidR="00B80BA9">
        <w:rPr>
          <w:rFonts w:ascii="Century Gothic" w:hAnsi="Century Gothic"/>
        </w:rPr>
        <w:t xml:space="preserve"> Aitken (Junior Netball Chair)</w:t>
      </w:r>
    </w:p>
    <w:p w14:paraId="0C8766DC" w14:textId="77777777" w:rsidR="00B80BA9" w:rsidRPr="00C13C43" w:rsidRDefault="00B80BA9" w:rsidP="00C13C43">
      <w:pPr>
        <w:jc w:val="center"/>
        <w:rPr>
          <w:rFonts w:ascii="Century Gothic" w:hAnsi="Century Gothic"/>
        </w:rPr>
      </w:pPr>
    </w:p>
    <w:p w14:paraId="16B793CB" w14:textId="4E0B00AA" w:rsidR="00B80BA9" w:rsidRPr="00B80BA9" w:rsidRDefault="00B80BA9" w:rsidP="008216ED">
      <w:pPr>
        <w:pStyle w:val="ListParagraph"/>
        <w:numPr>
          <w:ilvl w:val="0"/>
          <w:numId w:val="1"/>
        </w:numPr>
        <w:ind w:left="360"/>
        <w:jc w:val="center"/>
        <w:rPr>
          <w:rFonts w:ascii="Century Gothic" w:hAnsi="Century Gothic"/>
        </w:rPr>
      </w:pPr>
      <w:r>
        <w:rPr>
          <w:rFonts w:ascii="Century Gothic" w:hAnsi="Century Gothic"/>
          <w:b/>
          <w:sz w:val="28"/>
        </w:rPr>
        <w:t xml:space="preserve">Leagues Progress/Shetland Netball Team Progress </w:t>
      </w:r>
    </w:p>
    <w:p w14:paraId="024138E1" w14:textId="17254703" w:rsidR="00B80BA9" w:rsidRDefault="00B80BA9" w:rsidP="00B80BA9">
      <w:r w:rsidRPr="00B80BA9">
        <w:rPr>
          <w:rFonts w:ascii="Century Gothic" w:hAnsi="Century Gothic"/>
        </w:rPr>
        <w:t>Ness Hotshots awarded the trophy for the 2nd division. Loungers/Tullochs play off due to be played on Wednesday 30th.</w:t>
      </w:r>
      <w:r>
        <w:t xml:space="preserve"> </w:t>
      </w:r>
    </w:p>
    <w:p w14:paraId="780FCE83" w14:textId="1C5A80B3" w:rsidR="00B80BA9" w:rsidRDefault="00B80BA9" w:rsidP="00B80BA9">
      <w:pPr>
        <w:rPr>
          <w:rFonts w:ascii="Century Gothic" w:hAnsi="Century Gothic"/>
        </w:rPr>
      </w:pPr>
      <w:r>
        <w:rPr>
          <w:rFonts w:ascii="Century Gothic" w:hAnsi="Century Gothic"/>
        </w:rPr>
        <w:t xml:space="preserve">County is set for </w:t>
      </w:r>
      <w:r w:rsidRPr="00B80BA9">
        <w:rPr>
          <w:rFonts w:ascii="Century Gothic" w:hAnsi="Century Gothic"/>
        </w:rPr>
        <w:t>Friday 8th April 2022 – Neil Moncrieff is helping with this</w:t>
      </w:r>
      <w:r>
        <w:rPr>
          <w:rFonts w:ascii="Century Gothic" w:hAnsi="Century Gothic"/>
        </w:rPr>
        <w:t xml:space="preserve"> at </w:t>
      </w:r>
      <w:proofErr w:type="spellStart"/>
      <w:r>
        <w:rPr>
          <w:rFonts w:ascii="Century Gothic" w:hAnsi="Century Gothic"/>
        </w:rPr>
        <w:t>Clickimin</w:t>
      </w:r>
      <w:proofErr w:type="spellEnd"/>
      <w:r w:rsidRPr="00B80BA9">
        <w:rPr>
          <w:rFonts w:ascii="Century Gothic" w:hAnsi="Century Gothic"/>
        </w:rPr>
        <w:t>. Umpire flights and accommodation has been booked. Programme</w:t>
      </w:r>
      <w:r>
        <w:rPr>
          <w:rFonts w:ascii="Century Gothic" w:hAnsi="Century Gothic"/>
        </w:rPr>
        <w:t xml:space="preserve"> is</w:t>
      </w:r>
      <w:r w:rsidRPr="00B80BA9">
        <w:rPr>
          <w:rFonts w:ascii="Century Gothic" w:hAnsi="Century Gothic"/>
        </w:rPr>
        <w:t xml:space="preserve"> in the making. Cups/medals in the process of engraving. </w:t>
      </w:r>
      <w:r>
        <w:rPr>
          <w:rFonts w:ascii="Century Gothic" w:hAnsi="Century Gothic"/>
        </w:rPr>
        <w:t xml:space="preserve">Committee and teams are encouraged to buy tickets for County raffle. </w:t>
      </w:r>
      <w:r w:rsidRPr="00B80BA9">
        <w:rPr>
          <w:rFonts w:ascii="Century Gothic" w:hAnsi="Century Gothic"/>
        </w:rPr>
        <w:t xml:space="preserve"> Volunteers </w:t>
      </w:r>
      <w:r>
        <w:rPr>
          <w:rFonts w:ascii="Century Gothic" w:hAnsi="Century Gothic"/>
        </w:rPr>
        <w:t>are sorted for the day. We are s</w:t>
      </w:r>
      <w:r w:rsidRPr="00B80BA9">
        <w:rPr>
          <w:rFonts w:ascii="Century Gothic" w:hAnsi="Century Gothic"/>
        </w:rPr>
        <w:t xml:space="preserve">till looking for volunteers to write a report for the County. </w:t>
      </w:r>
      <w:proofErr w:type="spellStart"/>
      <w:r w:rsidRPr="00B80BA9">
        <w:rPr>
          <w:rFonts w:ascii="Century Gothic" w:hAnsi="Century Gothic"/>
        </w:rPr>
        <w:t>Sepctat</w:t>
      </w:r>
      <w:r>
        <w:rPr>
          <w:rFonts w:ascii="Century Gothic" w:hAnsi="Century Gothic"/>
        </w:rPr>
        <w:t>ors</w:t>
      </w:r>
      <w:proofErr w:type="spellEnd"/>
      <w:r>
        <w:rPr>
          <w:rFonts w:ascii="Century Gothic" w:hAnsi="Century Gothic"/>
        </w:rPr>
        <w:t xml:space="preserve"> are allowed. Shetland have a p</w:t>
      </w:r>
      <w:r w:rsidRPr="00B80BA9">
        <w:rPr>
          <w:rFonts w:ascii="Century Gothic" w:hAnsi="Century Gothic"/>
        </w:rPr>
        <w:t xml:space="preserve">ool of </w:t>
      </w:r>
      <w:r>
        <w:rPr>
          <w:rFonts w:ascii="Century Gothic" w:hAnsi="Century Gothic"/>
        </w:rPr>
        <w:t xml:space="preserve">19 </w:t>
      </w:r>
      <w:r w:rsidRPr="00B80BA9">
        <w:rPr>
          <w:rFonts w:ascii="Century Gothic" w:hAnsi="Century Gothic"/>
        </w:rPr>
        <w:t>players instead of a</w:t>
      </w:r>
      <w:r>
        <w:rPr>
          <w:rFonts w:ascii="Century Gothic" w:hAnsi="Century Gothic"/>
        </w:rPr>
        <w:t>n</w:t>
      </w:r>
      <w:r w:rsidRPr="00B80BA9">
        <w:rPr>
          <w:rFonts w:ascii="Century Gothic" w:hAnsi="Century Gothic"/>
        </w:rPr>
        <w:t xml:space="preserve"> A and B team selection. Charlotte to get in touch with Claire for updating the website with programme info and reports after the fixtures have been played. </w:t>
      </w:r>
    </w:p>
    <w:p w14:paraId="14A6B69E" w14:textId="3B5FAD43" w:rsidR="00936C63" w:rsidRDefault="00B80BA9" w:rsidP="00936C63">
      <w:pPr>
        <w:rPr>
          <w:rFonts w:ascii="Century Gothic" w:hAnsi="Century Gothic"/>
        </w:rPr>
      </w:pPr>
      <w:r>
        <w:rPr>
          <w:rFonts w:ascii="Century Gothic" w:hAnsi="Century Gothic"/>
        </w:rPr>
        <w:t xml:space="preserve">Shetland Netball team are now out of the Scottish Cup due to their loss to Edinburgh 3s at the weekend. </w:t>
      </w:r>
    </w:p>
    <w:p w14:paraId="6086C652" w14:textId="77777777" w:rsidR="0002633D" w:rsidRPr="00646877" w:rsidRDefault="0002633D" w:rsidP="00936C63">
      <w:pPr>
        <w:rPr>
          <w:rFonts w:ascii="Century Gothic" w:hAnsi="Century Gothic"/>
        </w:rPr>
      </w:pPr>
    </w:p>
    <w:p w14:paraId="3961B743" w14:textId="219D07F9" w:rsidR="00FA6D19" w:rsidRDefault="00B80BA9" w:rsidP="00FA6D19">
      <w:pPr>
        <w:pStyle w:val="ListParagraph"/>
        <w:numPr>
          <w:ilvl w:val="0"/>
          <w:numId w:val="1"/>
        </w:numPr>
        <w:jc w:val="center"/>
        <w:rPr>
          <w:rFonts w:ascii="Century Gothic" w:hAnsi="Century Gothic"/>
          <w:b/>
          <w:sz w:val="28"/>
        </w:rPr>
      </w:pPr>
      <w:r>
        <w:rPr>
          <w:rFonts w:ascii="Century Gothic" w:hAnsi="Century Gothic"/>
          <w:b/>
          <w:sz w:val="28"/>
        </w:rPr>
        <w:t>Accounts</w:t>
      </w:r>
    </w:p>
    <w:p w14:paraId="03C32B76" w14:textId="234ED5B7" w:rsidR="00B80BA9" w:rsidRPr="00B80BA9" w:rsidRDefault="00B80BA9" w:rsidP="00B80BA9">
      <w:pPr>
        <w:rPr>
          <w:rFonts w:ascii="Century Gothic" w:hAnsi="Century Gothic"/>
        </w:rPr>
      </w:pPr>
      <w:r w:rsidRPr="00B80BA9">
        <w:rPr>
          <w:rFonts w:ascii="Century Gothic" w:hAnsi="Century Gothic"/>
        </w:rPr>
        <w:t xml:space="preserve">Kelsea keeping on top of this and will be sending out fees soon. New account to be set up for Scottish Cup/Shetland Squad to keep fundraising etc separate. </w:t>
      </w:r>
    </w:p>
    <w:p w14:paraId="5D7635B8" w14:textId="77777777" w:rsidR="00C13C43" w:rsidRPr="00C13C43" w:rsidRDefault="00C13C43" w:rsidP="00C13C43">
      <w:pPr>
        <w:jc w:val="center"/>
        <w:rPr>
          <w:rFonts w:ascii="Century Gothic" w:hAnsi="Century Gothic"/>
          <w:b/>
          <w:sz w:val="28"/>
        </w:rPr>
      </w:pPr>
    </w:p>
    <w:p w14:paraId="1138CE98" w14:textId="07F0FE72" w:rsidR="00FA6D19" w:rsidRPr="00782F35" w:rsidRDefault="00B80BA9" w:rsidP="00FA6D19">
      <w:pPr>
        <w:pStyle w:val="ListParagraph"/>
        <w:numPr>
          <w:ilvl w:val="0"/>
          <w:numId w:val="1"/>
        </w:numPr>
        <w:jc w:val="center"/>
        <w:rPr>
          <w:rFonts w:ascii="Century Gothic" w:hAnsi="Century Gothic"/>
          <w:b/>
          <w:sz w:val="28"/>
        </w:rPr>
      </w:pPr>
      <w:r>
        <w:rPr>
          <w:rFonts w:ascii="Century Gothic" w:hAnsi="Century Gothic"/>
          <w:b/>
          <w:sz w:val="28"/>
        </w:rPr>
        <w:t xml:space="preserve">Umpiring </w:t>
      </w:r>
    </w:p>
    <w:p w14:paraId="6E09695F" w14:textId="580CB445" w:rsidR="0002633D" w:rsidRPr="0002633D" w:rsidRDefault="001C6ED1" w:rsidP="0002633D">
      <w:pPr>
        <w:rPr>
          <w:rFonts w:ascii="Century Gothic" w:hAnsi="Century Gothic"/>
        </w:rPr>
      </w:pPr>
      <w:r>
        <w:rPr>
          <w:rFonts w:ascii="Century Gothic" w:hAnsi="Century Gothic"/>
        </w:rPr>
        <w:t>Update from Beth: t</w:t>
      </w:r>
      <w:r w:rsidR="0002633D">
        <w:rPr>
          <w:rFonts w:ascii="Century Gothic" w:hAnsi="Century Gothic"/>
        </w:rPr>
        <w:t xml:space="preserve">here are </w:t>
      </w:r>
      <w:r w:rsidR="0002633D" w:rsidRPr="0002633D">
        <w:rPr>
          <w:rFonts w:ascii="Century Gothic" w:hAnsi="Century Gothic"/>
        </w:rPr>
        <w:t xml:space="preserve">10 candidates going through their training – funded by the Council. Running a C refresher course immediately after the County (Sat 9th) and this will be open to anyone who would like to come along. Louise and Beth to draft together an umpiring plan for 5 years, which include juniors and seniors. </w:t>
      </w:r>
    </w:p>
    <w:p w14:paraId="7A1C5B91" w14:textId="53D7D4A5" w:rsidR="0002633D" w:rsidRPr="00C3371C" w:rsidRDefault="0002633D" w:rsidP="00C3371C">
      <w:pPr>
        <w:rPr>
          <w:rFonts w:ascii="Century Gothic" w:hAnsi="Century Gothic"/>
        </w:rPr>
      </w:pPr>
      <w:r w:rsidRPr="00C3371C">
        <w:rPr>
          <w:rFonts w:ascii="Century Gothic" w:hAnsi="Century Gothic"/>
        </w:rPr>
        <w:lastRenderedPageBreak/>
        <w:t xml:space="preserve">Umpire payment – seems to have gotten lost over the past year and lots of umpires have been </w:t>
      </w:r>
      <w:proofErr w:type="gramStart"/>
      <w:r w:rsidRPr="00C3371C">
        <w:rPr>
          <w:rFonts w:ascii="Century Gothic" w:hAnsi="Century Gothic"/>
        </w:rPr>
        <w:t>helping out</w:t>
      </w:r>
      <w:proofErr w:type="gramEnd"/>
      <w:r w:rsidRPr="00C3371C">
        <w:rPr>
          <w:rFonts w:ascii="Century Gothic" w:hAnsi="Century Gothic"/>
        </w:rPr>
        <w:t xml:space="preserve"> and not getting paid. It’s maybe worth raising this agai</w:t>
      </w:r>
      <w:r w:rsidR="00C3371C">
        <w:rPr>
          <w:rFonts w:ascii="Century Gothic" w:hAnsi="Century Gothic"/>
        </w:rPr>
        <w:t xml:space="preserve">n with teams so they are </w:t>
      </w:r>
      <w:proofErr w:type="gramStart"/>
      <w:r w:rsidR="00C3371C">
        <w:rPr>
          <w:rFonts w:ascii="Century Gothic" w:hAnsi="Century Gothic"/>
        </w:rPr>
        <w:t>aware?</w:t>
      </w:r>
      <w:proofErr w:type="gramEnd"/>
    </w:p>
    <w:p w14:paraId="4992D70C" w14:textId="77777777" w:rsidR="00AC71A5" w:rsidRPr="00FC29AC" w:rsidRDefault="00AC71A5" w:rsidP="00FC29AC">
      <w:pPr>
        <w:ind w:left="360"/>
        <w:rPr>
          <w:rFonts w:ascii="Century Gothic" w:hAnsi="Century Gothic"/>
        </w:rPr>
      </w:pPr>
    </w:p>
    <w:p w14:paraId="665765FC" w14:textId="1D287050" w:rsidR="00FA6D19" w:rsidRDefault="00B80BA9" w:rsidP="00FA6D19">
      <w:pPr>
        <w:pStyle w:val="ListParagraph"/>
        <w:numPr>
          <w:ilvl w:val="0"/>
          <w:numId w:val="1"/>
        </w:numPr>
        <w:jc w:val="center"/>
        <w:rPr>
          <w:rFonts w:ascii="Century Gothic" w:hAnsi="Century Gothic"/>
          <w:b/>
          <w:sz w:val="28"/>
        </w:rPr>
      </w:pPr>
      <w:r>
        <w:rPr>
          <w:rFonts w:ascii="Century Gothic" w:hAnsi="Century Gothic"/>
          <w:b/>
          <w:sz w:val="28"/>
        </w:rPr>
        <w:t>EOSD</w:t>
      </w:r>
    </w:p>
    <w:p w14:paraId="44B61743" w14:textId="0520E156" w:rsidR="00D37E28" w:rsidRDefault="00B80BA9" w:rsidP="00C13C43">
      <w:pPr>
        <w:rPr>
          <w:rFonts w:ascii="Century Gothic" w:hAnsi="Century Gothic"/>
        </w:rPr>
      </w:pPr>
      <w:r>
        <w:rPr>
          <w:rFonts w:ascii="Century Gothic" w:hAnsi="Century Gothic"/>
        </w:rPr>
        <w:t>Kelsea and Chloe to check with Shetland Hotel/</w:t>
      </w:r>
      <w:proofErr w:type="spellStart"/>
      <w:r>
        <w:rPr>
          <w:rFonts w:ascii="Century Gothic" w:hAnsi="Century Gothic"/>
        </w:rPr>
        <w:t>Islesburgh</w:t>
      </w:r>
      <w:proofErr w:type="spellEnd"/>
      <w:r>
        <w:rPr>
          <w:rFonts w:ascii="Century Gothic" w:hAnsi="Century Gothic"/>
        </w:rPr>
        <w:t xml:space="preserve"> to confirm if possible to hold a</w:t>
      </w:r>
      <w:r w:rsidR="0002633D">
        <w:rPr>
          <w:rFonts w:ascii="Century Gothic" w:hAnsi="Century Gothic"/>
        </w:rPr>
        <w:t xml:space="preserve">n EOSD – costs and venue to be decided. </w:t>
      </w:r>
    </w:p>
    <w:p w14:paraId="30B7A2B8" w14:textId="77777777" w:rsidR="00AC71A5" w:rsidRPr="00FC29AC" w:rsidRDefault="00AC71A5" w:rsidP="00C13C43">
      <w:pPr>
        <w:rPr>
          <w:rFonts w:ascii="Century Gothic" w:hAnsi="Century Gothic"/>
        </w:rPr>
      </w:pPr>
    </w:p>
    <w:p w14:paraId="1E58DA23" w14:textId="77777777" w:rsidR="00B80BA9" w:rsidRDefault="00B80BA9" w:rsidP="00FA6D19">
      <w:pPr>
        <w:pStyle w:val="ListParagraph"/>
        <w:numPr>
          <w:ilvl w:val="0"/>
          <w:numId w:val="1"/>
        </w:numPr>
        <w:jc w:val="center"/>
        <w:rPr>
          <w:rFonts w:ascii="Century Gothic" w:hAnsi="Century Gothic"/>
          <w:b/>
          <w:sz w:val="28"/>
        </w:rPr>
      </w:pPr>
      <w:r>
        <w:rPr>
          <w:rFonts w:ascii="Century Gothic" w:hAnsi="Century Gothic"/>
          <w:b/>
          <w:sz w:val="28"/>
        </w:rPr>
        <w:t>AGM Dates</w:t>
      </w:r>
    </w:p>
    <w:p w14:paraId="3AD8EC9B" w14:textId="14259302" w:rsidR="00FA6D19" w:rsidRDefault="0002633D" w:rsidP="0002633D">
      <w:pPr>
        <w:rPr>
          <w:rFonts w:ascii="Century Gothic" w:hAnsi="Century Gothic"/>
        </w:rPr>
      </w:pPr>
      <w:r w:rsidRPr="0002633D">
        <w:rPr>
          <w:rFonts w:ascii="Century Gothic" w:hAnsi="Century Gothic"/>
        </w:rPr>
        <w:t xml:space="preserve">To be decided on the </w:t>
      </w:r>
      <w:proofErr w:type="spellStart"/>
      <w:r w:rsidRPr="0002633D">
        <w:rPr>
          <w:rFonts w:ascii="Century Gothic" w:hAnsi="Century Gothic"/>
        </w:rPr>
        <w:t>Whatsapp</w:t>
      </w:r>
      <w:proofErr w:type="spellEnd"/>
      <w:r>
        <w:rPr>
          <w:rFonts w:ascii="Century Gothic" w:hAnsi="Century Gothic"/>
        </w:rPr>
        <w:t xml:space="preserve"> group. Aiming for </w:t>
      </w:r>
      <w:r w:rsidR="001C6ED1">
        <w:rPr>
          <w:rFonts w:ascii="Century Gothic" w:hAnsi="Century Gothic"/>
        </w:rPr>
        <w:t xml:space="preserve">end of May beginning of June and agenda to be discussed on the </w:t>
      </w:r>
      <w:proofErr w:type="spellStart"/>
      <w:r w:rsidR="001C6ED1">
        <w:rPr>
          <w:rFonts w:ascii="Century Gothic" w:hAnsi="Century Gothic"/>
        </w:rPr>
        <w:t>Whatsapp</w:t>
      </w:r>
      <w:proofErr w:type="spellEnd"/>
      <w:r w:rsidR="001C6ED1">
        <w:rPr>
          <w:rFonts w:ascii="Century Gothic" w:hAnsi="Century Gothic"/>
        </w:rPr>
        <w:t xml:space="preserve"> group. </w:t>
      </w:r>
    </w:p>
    <w:p w14:paraId="322A82A7" w14:textId="77777777" w:rsidR="0002633D" w:rsidRPr="0002633D" w:rsidRDefault="0002633D" w:rsidP="0002633D">
      <w:pPr>
        <w:rPr>
          <w:rFonts w:ascii="Century Gothic" w:hAnsi="Century Gothic"/>
        </w:rPr>
      </w:pPr>
    </w:p>
    <w:p w14:paraId="7F30F268" w14:textId="6EF0B62D" w:rsidR="001C5E68" w:rsidRDefault="00B80BA9" w:rsidP="001C5E68">
      <w:pPr>
        <w:pStyle w:val="ListParagraph"/>
        <w:numPr>
          <w:ilvl w:val="0"/>
          <w:numId w:val="1"/>
        </w:numPr>
        <w:jc w:val="center"/>
        <w:rPr>
          <w:rFonts w:ascii="Century Gothic" w:hAnsi="Century Gothic"/>
          <w:b/>
          <w:sz w:val="28"/>
        </w:rPr>
      </w:pPr>
      <w:r>
        <w:rPr>
          <w:rFonts w:ascii="Century Gothic" w:hAnsi="Century Gothic"/>
          <w:b/>
          <w:sz w:val="28"/>
        </w:rPr>
        <w:t xml:space="preserve">Committee Positions </w:t>
      </w:r>
    </w:p>
    <w:p w14:paraId="78DB56DA" w14:textId="0FB7F8B1" w:rsidR="00B80BA9" w:rsidRDefault="00B80BA9" w:rsidP="00B80BA9">
      <w:pPr>
        <w:rPr>
          <w:rFonts w:ascii="Century Gothic" w:hAnsi="Century Gothic"/>
        </w:rPr>
      </w:pPr>
      <w:r w:rsidRPr="0002633D">
        <w:rPr>
          <w:rFonts w:ascii="Century Gothic" w:hAnsi="Century Gothic"/>
        </w:rPr>
        <w:t xml:space="preserve">Kirsti </w:t>
      </w:r>
      <w:r w:rsidR="0002633D">
        <w:rPr>
          <w:rFonts w:ascii="Century Gothic" w:hAnsi="Century Gothic"/>
        </w:rPr>
        <w:t>is stepping down and as is K</w:t>
      </w:r>
      <w:r w:rsidRPr="0002633D">
        <w:rPr>
          <w:rFonts w:ascii="Century Gothic" w:hAnsi="Century Gothic"/>
        </w:rPr>
        <w:t xml:space="preserve">ayti. </w:t>
      </w:r>
      <w:r w:rsidR="0002633D" w:rsidRPr="0002633D">
        <w:rPr>
          <w:rFonts w:ascii="Century Gothic" w:hAnsi="Century Gothic"/>
        </w:rPr>
        <w:t xml:space="preserve">Beth, Charlotte, </w:t>
      </w:r>
      <w:r w:rsidR="0002633D">
        <w:rPr>
          <w:rFonts w:ascii="Century Gothic" w:hAnsi="Century Gothic"/>
        </w:rPr>
        <w:t xml:space="preserve">Chloe, </w:t>
      </w:r>
      <w:r w:rsidR="0002633D" w:rsidRPr="0002633D">
        <w:rPr>
          <w:rFonts w:ascii="Century Gothic" w:hAnsi="Century Gothic"/>
        </w:rPr>
        <w:t>Linda</w:t>
      </w:r>
      <w:r w:rsidR="0002633D">
        <w:rPr>
          <w:rFonts w:ascii="Century Gothic" w:hAnsi="Century Gothic"/>
        </w:rPr>
        <w:t>, Kelsea, Leah</w:t>
      </w:r>
      <w:r w:rsidR="0002633D" w:rsidRPr="0002633D">
        <w:rPr>
          <w:rFonts w:ascii="Century Gothic" w:hAnsi="Century Gothic"/>
        </w:rPr>
        <w:t xml:space="preserve"> happy to stay on. </w:t>
      </w:r>
      <w:r w:rsidR="0002633D">
        <w:rPr>
          <w:rFonts w:ascii="Century Gothic" w:hAnsi="Century Gothic"/>
        </w:rPr>
        <w:t>Rhianne Colvin is taking over Victoria Duthie’s role on the committee</w:t>
      </w:r>
      <w:r w:rsidR="001C6ED1">
        <w:rPr>
          <w:rFonts w:ascii="Century Gothic" w:hAnsi="Century Gothic"/>
        </w:rPr>
        <w:t xml:space="preserve"> as County Rep</w:t>
      </w:r>
      <w:r w:rsidR="0002633D">
        <w:rPr>
          <w:rFonts w:ascii="Century Gothic" w:hAnsi="Century Gothic"/>
        </w:rPr>
        <w:t xml:space="preserve">. </w:t>
      </w:r>
    </w:p>
    <w:p w14:paraId="76BC978B" w14:textId="6EB6B0FD" w:rsidR="0002633D" w:rsidRDefault="001C6ED1" w:rsidP="00B80BA9">
      <w:pPr>
        <w:rPr>
          <w:rFonts w:ascii="Century Gothic" w:hAnsi="Century Gothic"/>
        </w:rPr>
      </w:pPr>
      <w:r>
        <w:rPr>
          <w:rFonts w:ascii="Century Gothic" w:hAnsi="Century Gothic"/>
        </w:rPr>
        <w:t xml:space="preserve">New chairperson is still to be decided. Anyone who would like to step up are encouraged to do so. </w:t>
      </w:r>
    </w:p>
    <w:p w14:paraId="71B0BCE3" w14:textId="77777777" w:rsidR="001C6ED1" w:rsidRPr="0002633D" w:rsidRDefault="001C6ED1" w:rsidP="00B80BA9">
      <w:pPr>
        <w:rPr>
          <w:rFonts w:ascii="Century Gothic" w:hAnsi="Century Gothic"/>
        </w:rPr>
      </w:pPr>
    </w:p>
    <w:p w14:paraId="2BFC420E" w14:textId="0AC82187" w:rsidR="00D679F7" w:rsidRDefault="00FA6D19" w:rsidP="00B80BA9">
      <w:pPr>
        <w:pStyle w:val="ListParagraph"/>
        <w:numPr>
          <w:ilvl w:val="0"/>
          <w:numId w:val="1"/>
        </w:numPr>
        <w:jc w:val="center"/>
        <w:rPr>
          <w:rFonts w:ascii="Century Gothic" w:hAnsi="Century Gothic"/>
          <w:b/>
          <w:sz w:val="28"/>
        </w:rPr>
      </w:pPr>
      <w:r>
        <w:rPr>
          <w:rFonts w:ascii="Century Gothic" w:hAnsi="Century Gothic"/>
          <w:b/>
          <w:sz w:val="28"/>
        </w:rPr>
        <w:t xml:space="preserve">Any Other Business </w:t>
      </w:r>
    </w:p>
    <w:p w14:paraId="3ABAEEAB" w14:textId="3C784B36" w:rsidR="0002633D" w:rsidRPr="0002633D" w:rsidRDefault="0002633D" w:rsidP="0002633D">
      <w:pPr>
        <w:rPr>
          <w:rFonts w:ascii="Century Gothic" w:hAnsi="Century Gothic"/>
          <w:b/>
          <w:sz w:val="28"/>
        </w:rPr>
      </w:pPr>
    </w:p>
    <w:sectPr w:rsidR="0002633D" w:rsidRPr="0002633D">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359E11B" w14:textId="77777777" w:rsidR="00A10A52" w:rsidRDefault="00A10A52" w:rsidP="00782F35">
      <w:pPr>
        <w:spacing w:after="0" w:line="240" w:lineRule="auto"/>
      </w:pPr>
      <w:r>
        <w:separator/>
      </w:r>
    </w:p>
  </w:endnote>
  <w:endnote w:type="continuationSeparator" w:id="0">
    <w:p w14:paraId="20E989F7" w14:textId="77777777" w:rsidR="00A10A52" w:rsidRDefault="00A10A52" w:rsidP="00782F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Times">
    <w:panose1 w:val="02020603050405020304"/>
    <w:charset w:val="00"/>
    <w:family w:val="auto"/>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77ED4F4" w14:textId="77777777" w:rsidR="00A10A52" w:rsidRDefault="00A10A52" w:rsidP="00782F35">
      <w:pPr>
        <w:spacing w:after="0" w:line="240" w:lineRule="auto"/>
      </w:pPr>
      <w:r>
        <w:separator/>
      </w:r>
    </w:p>
  </w:footnote>
  <w:footnote w:type="continuationSeparator" w:id="0">
    <w:p w14:paraId="7B362EF1" w14:textId="77777777" w:rsidR="00A10A52" w:rsidRDefault="00A10A52" w:rsidP="00782F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964" w:type="dxa"/>
      <w:tblCellMar>
        <w:left w:w="0" w:type="dxa"/>
        <w:right w:w="0" w:type="dxa"/>
      </w:tblCellMar>
      <w:tblLook w:val="04A0" w:firstRow="1" w:lastRow="0" w:firstColumn="1" w:lastColumn="0" w:noHBand="0" w:noVBand="1"/>
    </w:tblPr>
    <w:tblGrid>
      <w:gridCol w:w="10964"/>
    </w:tblGrid>
    <w:tr w:rsidR="00A10A52" w14:paraId="05F42445" w14:textId="77777777" w:rsidTr="00713B70">
      <w:trPr>
        <w:trHeight w:val="1607"/>
      </w:trPr>
      <w:tc>
        <w:tcPr>
          <w:tcW w:w="10964" w:type="dxa"/>
          <w:hideMark/>
        </w:tcPr>
        <w:p w14:paraId="5A0B7E2B" w14:textId="77777777" w:rsidR="00A10A52" w:rsidRDefault="00A10A52" w:rsidP="00782F35">
          <w:pPr>
            <w:pStyle w:val="NoSpacing"/>
          </w:pPr>
          <w:r>
            <w:rPr>
              <w:noProof/>
              <w:lang w:val="en-GB" w:eastAsia="en-GB"/>
            </w:rPr>
            <mc:AlternateContent>
              <mc:Choice Requires="wps">
                <w:drawing>
                  <wp:anchor distT="0" distB="0" distL="114300" distR="114300" simplePos="0" relativeHeight="251659264" behindDoc="0" locked="0" layoutInCell="1" allowOverlap="1" wp14:anchorId="29104AA8" wp14:editId="710CD90F">
                    <wp:simplePos x="0" y="0"/>
                    <wp:positionH relativeFrom="column">
                      <wp:posOffset>0</wp:posOffset>
                    </wp:positionH>
                    <wp:positionV relativeFrom="paragraph">
                      <wp:posOffset>0</wp:posOffset>
                    </wp:positionV>
                    <wp:extent cx="5257800" cy="914400"/>
                    <wp:effectExtent l="0" t="0" r="0" b="0"/>
                    <wp:wrapSquare wrapText="bothSides"/>
                    <wp:docPr id="1" name="Rectangle 1"/>
                    <wp:cNvGraphicFramePr/>
                    <a:graphic xmlns:a="http://schemas.openxmlformats.org/drawingml/2006/main">
                      <a:graphicData uri="http://schemas.microsoft.com/office/word/2010/wordprocessingShape">
                        <wps:wsp>
                          <wps:cNvSpPr/>
                          <wps:spPr>
                            <a:xfrm>
                              <a:off x="0" y="0"/>
                              <a:ext cx="5257800" cy="914400"/>
                            </a:xfrm>
                            <a:prstGeom prst="rect">
                              <a:avLst/>
                            </a:prstGeom>
                            <a:gradFill flip="none" rotWithShape="1">
                              <a:gsLst>
                                <a:gs pos="0">
                                  <a:schemeClr val="accent1"/>
                                </a:gs>
                                <a:gs pos="100000">
                                  <a:schemeClr val="accent2"/>
                                </a:gs>
                              </a:gsLst>
                              <a:lin ang="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D45C50B" w14:textId="08CD4D6F" w:rsidR="00A10A52" w:rsidRDefault="00A10A52" w:rsidP="00782F35">
                                <w:pPr>
                                  <w:pStyle w:val="Organization"/>
                                  <w:jc w:val="center"/>
                                </w:pPr>
                                <w:r>
                                  <w:t>Shetland Ladies Netball Association 20</w:t>
                                </w:r>
                                <w:r w:rsidR="00FA6D19">
                                  <w:t>2</w:t>
                                </w:r>
                                <w:r w:rsidR="00B80BA9">
                                  <w:t>2</w:t>
                                </w:r>
                                <w:r>
                                  <w:t xml:space="preserve"> </w:t>
                                </w:r>
                                <w:r w:rsidR="00C93084">
                                  <w:t>Minutes</w:t>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9104AA8" id="Rectangle 1" o:spid="_x0000_s1026" style="position:absolute;margin-left:0;margin-top:0;width:414pt;height:1in;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" fillcolor="#4a66ac [3204]" stroked="f" strokeweight="1pt">
                    <v:fill color2="#629dd1 [3205]" rotate="t" angle="90" focus="100%" type="gradient"/>
                    <v:textbox>
                      <w:txbxContent>
                        <w:p w14:paraId="4D45C50B" w14:textId="08CD4D6F" w:rsidR="00A10A52" w:rsidRDefault="00A10A52" w:rsidP="00782F35">
                          <w:pPr>
                            <w:pStyle w:val="Organization"/>
                            <w:jc w:val="center"/>
                          </w:pPr>
                          <w:r>
                            <w:t>Shetland Ladies Netball Association 20</w:t>
                          </w:r>
                          <w:r w:rsidR="00FA6D19">
                            <w:t>2</w:t>
                          </w:r>
                          <w:r w:rsidR="00B80BA9">
                            <w:t>2</w:t>
                          </w:r>
                          <w:r>
                            <w:t xml:space="preserve"> </w:t>
                          </w:r>
                          <w:r w:rsidR="00C93084">
                            <w:t>Minutes</w:t>
                          </w:r>
                        </w:p>
                      </w:txbxContent>
                    </v:textbox>
                    <w10:wrap type="square"/>
                  </v:rect>
                </w:pict>
              </mc:Fallback>
            </mc:AlternateContent>
          </w:r>
          <w:r>
            <w:rPr>
              <w:noProof/>
              <w:lang w:val="en-GB" w:eastAsia="en-GB"/>
            </w:rPr>
            <w:drawing>
              <wp:anchor distT="0" distB="0" distL="114300" distR="114300" simplePos="0" relativeHeight="251660288" behindDoc="0" locked="0" layoutInCell="1" allowOverlap="1" wp14:anchorId="14EFFFF9" wp14:editId="563BC01C">
                <wp:simplePos x="0" y="0"/>
                <wp:positionH relativeFrom="column">
                  <wp:posOffset>5391150</wp:posOffset>
                </wp:positionH>
                <wp:positionV relativeFrom="margin">
                  <wp:posOffset>0</wp:posOffset>
                </wp:positionV>
                <wp:extent cx="1143000" cy="994410"/>
                <wp:effectExtent l="0" t="0" r="0" b="0"/>
                <wp:wrapTight wrapText="bothSides">
                  <wp:wrapPolygon edited="0">
                    <wp:start x="0" y="0"/>
                    <wp:lineTo x="0" y="20966"/>
                    <wp:lineTo x="21120" y="20966"/>
                    <wp:lineTo x="21120" y="0"/>
                    <wp:lineTo x="0"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3000" cy="994410"/>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tc>
    </w:tr>
  </w:tbl>
  <w:p w14:paraId="02202D15" w14:textId="77777777" w:rsidR="00A10A52" w:rsidRDefault="00A10A5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BA2C2F"/>
    <w:multiLevelType w:val="hybridMultilevel"/>
    <w:tmpl w:val="3D0C50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2F35"/>
    <w:rsid w:val="0002633D"/>
    <w:rsid w:val="00074341"/>
    <w:rsid w:val="000B737C"/>
    <w:rsid w:val="000E4B00"/>
    <w:rsid w:val="001731C7"/>
    <w:rsid w:val="00174673"/>
    <w:rsid w:val="001C5E68"/>
    <w:rsid w:val="001C6ED1"/>
    <w:rsid w:val="002234CB"/>
    <w:rsid w:val="002E5750"/>
    <w:rsid w:val="00366E23"/>
    <w:rsid w:val="0036795E"/>
    <w:rsid w:val="003A233F"/>
    <w:rsid w:val="003B3E0A"/>
    <w:rsid w:val="003F2A8B"/>
    <w:rsid w:val="003F6239"/>
    <w:rsid w:val="004C30D5"/>
    <w:rsid w:val="004C60A7"/>
    <w:rsid w:val="00590ABF"/>
    <w:rsid w:val="006068C8"/>
    <w:rsid w:val="006261B0"/>
    <w:rsid w:val="00632195"/>
    <w:rsid w:val="00646877"/>
    <w:rsid w:val="00713B70"/>
    <w:rsid w:val="007241D3"/>
    <w:rsid w:val="007815C8"/>
    <w:rsid w:val="00782F35"/>
    <w:rsid w:val="007979A3"/>
    <w:rsid w:val="008A21E9"/>
    <w:rsid w:val="00936C63"/>
    <w:rsid w:val="00973BE0"/>
    <w:rsid w:val="00974593"/>
    <w:rsid w:val="009C20C7"/>
    <w:rsid w:val="009D082C"/>
    <w:rsid w:val="009E4DE6"/>
    <w:rsid w:val="00A10A52"/>
    <w:rsid w:val="00A272ED"/>
    <w:rsid w:val="00A74BDE"/>
    <w:rsid w:val="00AC71A5"/>
    <w:rsid w:val="00AF68C6"/>
    <w:rsid w:val="00B80BA9"/>
    <w:rsid w:val="00C13C43"/>
    <w:rsid w:val="00C3371C"/>
    <w:rsid w:val="00C93084"/>
    <w:rsid w:val="00CD2B71"/>
    <w:rsid w:val="00D24D46"/>
    <w:rsid w:val="00D37E28"/>
    <w:rsid w:val="00D679F7"/>
    <w:rsid w:val="00E02F7F"/>
    <w:rsid w:val="00E36C09"/>
    <w:rsid w:val="00E5788C"/>
    <w:rsid w:val="00E76C7F"/>
    <w:rsid w:val="00E93AAA"/>
    <w:rsid w:val="00F813AB"/>
    <w:rsid w:val="00FA6D19"/>
    <w:rsid w:val="00FC29AC"/>
    <w:rsid w:val="00FC2AC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CD6D4D5"/>
  <w15:docId w15:val="{DC3D79FA-AE23-4C89-A917-907B91E82E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2F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782F35"/>
  </w:style>
  <w:style w:type="paragraph" w:styleId="Footer">
    <w:name w:val="footer"/>
    <w:basedOn w:val="Normal"/>
    <w:link w:val="FooterChar"/>
    <w:uiPriority w:val="99"/>
    <w:unhideWhenUsed/>
    <w:rsid w:val="00782F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782F35"/>
  </w:style>
  <w:style w:type="paragraph" w:customStyle="1" w:styleId="Organization">
    <w:name w:val="Organization"/>
    <w:basedOn w:val="Normal"/>
    <w:uiPriority w:val="1"/>
    <w:qFormat/>
    <w:rsid w:val="00782F35"/>
    <w:pPr>
      <w:spacing w:after="0" w:line="600" w:lineRule="exact"/>
    </w:pPr>
    <w:rPr>
      <w:rFonts w:asciiTheme="majorHAnsi" w:eastAsiaTheme="minorEastAsia" w:hAnsiTheme="majorHAnsi"/>
      <w:color w:val="FFFFFF" w:themeColor="background1"/>
      <w:sz w:val="56"/>
      <w:szCs w:val="36"/>
      <w:lang w:val="en-US"/>
    </w:rPr>
  </w:style>
  <w:style w:type="paragraph" w:styleId="NoSpacing">
    <w:name w:val="No Spacing"/>
    <w:uiPriority w:val="1"/>
    <w:qFormat/>
    <w:rsid w:val="00782F35"/>
    <w:pPr>
      <w:spacing w:after="0" w:line="240" w:lineRule="auto"/>
    </w:pPr>
    <w:rPr>
      <w:rFonts w:eastAsiaTheme="minorEastAsia"/>
      <w:color w:val="262626" w:themeColor="text1" w:themeTint="D9"/>
      <w:sz w:val="20"/>
      <w:szCs w:val="20"/>
      <w:lang w:val="en-US"/>
    </w:rPr>
  </w:style>
  <w:style w:type="paragraph" w:styleId="ListParagraph">
    <w:name w:val="List Paragraph"/>
    <w:basedOn w:val="Normal"/>
    <w:uiPriority w:val="34"/>
    <w:qFormat/>
    <w:rsid w:val="00782F35"/>
    <w:pPr>
      <w:ind w:left="720"/>
      <w:contextualSpacing/>
    </w:pPr>
  </w:style>
  <w:style w:type="paragraph" w:styleId="NormalWeb">
    <w:name w:val="Normal (Web)"/>
    <w:basedOn w:val="Normal"/>
    <w:uiPriority w:val="99"/>
    <w:semiHidden/>
    <w:unhideWhenUsed/>
    <w:rsid w:val="009D082C"/>
    <w:pPr>
      <w:spacing w:before="100" w:beforeAutospacing="1" w:after="100" w:afterAutospacing="1" w:line="240" w:lineRule="auto"/>
    </w:pPr>
    <w:rPr>
      <w:rFonts w:ascii="Times" w:hAnsi="Times" w:cs="Times New Roman"/>
      <w:sz w:val="20"/>
      <w:szCs w:val="20"/>
    </w:rPr>
  </w:style>
  <w:style w:type="paragraph" w:styleId="PlainText">
    <w:name w:val="Plain Text"/>
    <w:basedOn w:val="Normal"/>
    <w:link w:val="PlainTextChar"/>
    <w:uiPriority w:val="99"/>
    <w:unhideWhenUsed/>
    <w:rsid w:val="001C5E68"/>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1C5E68"/>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38076755">
      <w:bodyDiv w:val="1"/>
      <w:marLeft w:val="0"/>
      <w:marRight w:val="0"/>
      <w:marTop w:val="0"/>
      <w:marBottom w:val="0"/>
      <w:divBdr>
        <w:top w:val="none" w:sz="0" w:space="0" w:color="auto"/>
        <w:left w:val="none" w:sz="0" w:space="0" w:color="auto"/>
        <w:bottom w:val="none" w:sz="0" w:space="0" w:color="auto"/>
        <w:right w:val="none" w:sz="0" w:space="0" w:color="auto"/>
      </w:divBdr>
    </w:div>
    <w:div w:id="1216502833">
      <w:bodyDiv w:val="1"/>
      <w:marLeft w:val="0"/>
      <w:marRight w:val="0"/>
      <w:marTop w:val="0"/>
      <w:marBottom w:val="0"/>
      <w:divBdr>
        <w:top w:val="none" w:sz="0" w:space="0" w:color="auto"/>
        <w:left w:val="none" w:sz="0" w:space="0" w:color="auto"/>
        <w:bottom w:val="none" w:sz="0" w:space="0" w:color="auto"/>
        <w:right w:val="none" w:sz="0" w:space="0" w:color="auto"/>
      </w:divBdr>
    </w:div>
    <w:div w:id="1316494834">
      <w:bodyDiv w:val="1"/>
      <w:marLeft w:val="0"/>
      <w:marRight w:val="0"/>
      <w:marTop w:val="0"/>
      <w:marBottom w:val="0"/>
      <w:divBdr>
        <w:top w:val="none" w:sz="0" w:space="0" w:color="auto"/>
        <w:left w:val="none" w:sz="0" w:space="0" w:color="auto"/>
        <w:bottom w:val="none" w:sz="0" w:space="0" w:color="auto"/>
        <w:right w:val="none" w:sz="0" w:space="0" w:color="auto"/>
      </w:divBdr>
    </w:div>
    <w:div w:id="1318916794">
      <w:bodyDiv w:val="1"/>
      <w:marLeft w:val="0"/>
      <w:marRight w:val="0"/>
      <w:marTop w:val="0"/>
      <w:marBottom w:val="0"/>
      <w:divBdr>
        <w:top w:val="none" w:sz="0" w:space="0" w:color="auto"/>
        <w:left w:val="none" w:sz="0" w:space="0" w:color="auto"/>
        <w:bottom w:val="none" w:sz="0" w:space="0" w:color="auto"/>
        <w:right w:val="none" w:sz="0" w:space="0" w:color="auto"/>
      </w:divBdr>
    </w:div>
    <w:div w:id="1372920380">
      <w:bodyDiv w:val="1"/>
      <w:marLeft w:val="0"/>
      <w:marRight w:val="0"/>
      <w:marTop w:val="0"/>
      <w:marBottom w:val="0"/>
      <w:divBdr>
        <w:top w:val="none" w:sz="0" w:space="0" w:color="auto"/>
        <w:left w:val="none" w:sz="0" w:space="0" w:color="auto"/>
        <w:bottom w:val="none" w:sz="0" w:space="0" w:color="auto"/>
        <w:right w:val="none" w:sz="0" w:space="0" w:color="auto"/>
      </w:divBdr>
    </w:div>
    <w:div w:id="1872644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Blue Warm">
      <a:dk1>
        <a:sysClr val="windowText" lastClr="000000"/>
      </a:dk1>
      <a:lt1>
        <a:sysClr val="window" lastClr="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A10B44-3243-4454-8E1F-EFF7C70A4E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395</Words>
  <Characters>2256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EnQuest</Company>
  <LinksUpToDate>false</LinksUpToDate>
  <CharactersWithSpaces>2646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Blades, Kelsea</dc:creator>
  <cp:keywords/>
  <dc:description/>
  <cp:lastModifiedBy>Blades, Kelsea</cp:lastModifiedBy>
  <cp:revision>2</cp:revision>
  <dcterms:created xsi:type="dcterms:W3CDTF">2022-10-28T07:19:00Z</dcterms:created>
  <dcterms:modified xsi:type="dcterms:W3CDTF">2022-10-28T07:19:00Z</dcterms:modified>
</cp:coreProperties>
</file>